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5E09" w:rsidRPr="001B75B5" w:rsidRDefault="003D29FD" w:rsidP="001B75B5">
      <w:pPr>
        <w:jc w:val="center"/>
        <w:rPr>
          <w:rFonts w:asciiTheme="minorEastAsia" w:hAnsiTheme="minorEastAsia"/>
          <w:b/>
          <w:sz w:val="44"/>
          <w:szCs w:val="44"/>
        </w:rPr>
      </w:pPr>
      <w:r w:rsidRPr="001B75B5">
        <w:rPr>
          <w:rFonts w:asciiTheme="minorEastAsia" w:hAnsiTheme="minorEastAsia" w:hint="eastAsia"/>
          <w:b/>
          <w:sz w:val="44"/>
          <w:szCs w:val="44"/>
        </w:rPr>
        <w:t>技术</w:t>
      </w:r>
      <w:r w:rsidR="00F44A44">
        <w:rPr>
          <w:rFonts w:asciiTheme="minorEastAsia" w:hAnsiTheme="minorEastAsia" w:hint="eastAsia"/>
          <w:b/>
          <w:sz w:val="44"/>
          <w:szCs w:val="44"/>
        </w:rPr>
        <w:t>服务</w:t>
      </w:r>
      <w:r w:rsidRPr="001B75B5">
        <w:rPr>
          <w:rFonts w:asciiTheme="minorEastAsia" w:hAnsiTheme="minorEastAsia" w:hint="eastAsia"/>
          <w:b/>
          <w:sz w:val="44"/>
          <w:szCs w:val="44"/>
        </w:rPr>
        <w:t>与售后要求</w:t>
      </w:r>
    </w:p>
    <w:p w:rsidR="003D29FD" w:rsidRPr="003D29FD" w:rsidRDefault="001B75B5" w:rsidP="003D29FD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一、</w:t>
      </w:r>
      <w:r w:rsidR="003D29FD" w:rsidRPr="003D29FD">
        <w:rPr>
          <w:rFonts w:asciiTheme="minorEastAsia" w:hAnsiTheme="minorEastAsia" w:hint="eastAsia"/>
          <w:sz w:val="28"/>
          <w:szCs w:val="28"/>
        </w:rPr>
        <w:t>高端商务办公饮水解决方案</w:t>
      </w:r>
    </w:p>
    <w:p w:rsidR="003D29FD" w:rsidRPr="003D29FD" w:rsidRDefault="001B75B5" w:rsidP="003D29FD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饮水机</w:t>
      </w:r>
      <w:r w:rsidRPr="003D29FD">
        <w:rPr>
          <w:rFonts w:asciiTheme="minorEastAsia" w:hAnsiTheme="minorEastAsia" w:hint="eastAsia"/>
          <w:sz w:val="28"/>
          <w:szCs w:val="28"/>
        </w:rPr>
        <w:t>需求：</w:t>
      </w:r>
      <w:r w:rsidR="003D29FD" w:rsidRPr="003D29FD">
        <w:rPr>
          <w:rFonts w:asciiTheme="minorEastAsia" w:hAnsiTheme="minorEastAsia" w:hint="eastAsia"/>
          <w:sz w:val="28"/>
          <w:szCs w:val="28"/>
        </w:rPr>
        <w:t>办公室多人定点直饮水</w:t>
      </w:r>
    </w:p>
    <w:p w:rsidR="003D29FD" w:rsidRPr="003D29FD" w:rsidRDefault="003D29FD" w:rsidP="003D29FD">
      <w:pPr>
        <w:rPr>
          <w:rFonts w:asciiTheme="minorEastAsia" w:hAnsiTheme="minorEastAsia"/>
          <w:sz w:val="28"/>
          <w:szCs w:val="28"/>
        </w:rPr>
      </w:pPr>
      <w:r w:rsidRPr="003D29FD">
        <w:rPr>
          <w:rFonts w:asciiTheme="minorEastAsia" w:hAnsiTheme="minorEastAsia" w:hint="eastAsia"/>
          <w:sz w:val="28"/>
          <w:szCs w:val="28"/>
        </w:rPr>
        <w:t>解决方案</w:t>
      </w:r>
    </w:p>
    <w:p w:rsidR="003D29FD" w:rsidRPr="003D29FD" w:rsidRDefault="003D29FD" w:rsidP="003D29FD">
      <w:pPr>
        <w:rPr>
          <w:rFonts w:asciiTheme="minorEastAsia" w:hAnsiTheme="minorEastAsia"/>
          <w:sz w:val="28"/>
          <w:szCs w:val="28"/>
        </w:rPr>
      </w:pPr>
      <w:r w:rsidRPr="003D29FD">
        <w:rPr>
          <w:rFonts w:asciiTheme="minorEastAsia" w:hAnsiTheme="minorEastAsia" w:hint="eastAsia"/>
          <w:sz w:val="28"/>
          <w:szCs w:val="28"/>
        </w:rPr>
        <w:t>在每个办公室独立安装的直饮机，供办公室员工饮用，适用30-50人的中型办公室。</w:t>
      </w:r>
    </w:p>
    <w:p w:rsidR="003D29FD" w:rsidRDefault="003D29FD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设备</w:t>
      </w:r>
      <w:r w:rsidR="00F44A44">
        <w:rPr>
          <w:rFonts w:asciiTheme="minorEastAsia" w:hAnsiTheme="minorEastAsia" w:hint="eastAsia"/>
          <w:sz w:val="28"/>
          <w:szCs w:val="28"/>
        </w:rPr>
        <w:t>（参考）</w:t>
      </w:r>
      <w:r>
        <w:rPr>
          <w:rFonts w:asciiTheme="minorEastAsia" w:hAnsiTheme="minorEastAsia" w:hint="eastAsia"/>
          <w:sz w:val="28"/>
          <w:szCs w:val="28"/>
        </w:rPr>
        <w:t>参数：</w:t>
      </w:r>
    </w:p>
    <w:p w:rsidR="003D29FD" w:rsidRPr="003D29FD" w:rsidRDefault="003D29FD" w:rsidP="003D29FD">
      <w:pPr>
        <w:rPr>
          <w:rFonts w:asciiTheme="minorEastAsia" w:hAnsiTheme="minorEastAsia"/>
          <w:sz w:val="28"/>
          <w:szCs w:val="28"/>
        </w:rPr>
      </w:pPr>
      <w:r w:rsidRPr="003D29FD">
        <w:rPr>
          <w:rFonts w:asciiTheme="minorEastAsia" w:hAnsiTheme="minorEastAsia" w:hint="eastAsia"/>
          <w:sz w:val="28"/>
          <w:szCs w:val="28"/>
        </w:rPr>
        <w:t>净水通量</w:t>
      </w:r>
      <w:r>
        <w:rPr>
          <w:rFonts w:asciiTheme="minorEastAsia" w:hAnsiTheme="minorEastAsia" w:hint="eastAsia"/>
          <w:sz w:val="28"/>
          <w:szCs w:val="28"/>
        </w:rPr>
        <w:t>：</w:t>
      </w:r>
      <w:r w:rsidRPr="003D29FD">
        <w:rPr>
          <w:rFonts w:asciiTheme="minorEastAsia" w:hAnsiTheme="minorEastAsia"/>
          <w:sz w:val="28"/>
          <w:szCs w:val="28"/>
        </w:rPr>
        <w:t>200G</w:t>
      </w:r>
      <w:r w:rsidR="00D20B69">
        <w:rPr>
          <w:rFonts w:asciiTheme="minorEastAsia" w:hAnsiTheme="minorEastAsia" w:hint="eastAsia"/>
          <w:sz w:val="28"/>
          <w:szCs w:val="28"/>
        </w:rPr>
        <w:t xml:space="preserve">   </w:t>
      </w:r>
      <w:r w:rsidRPr="003D29FD">
        <w:rPr>
          <w:rFonts w:asciiTheme="minorEastAsia" w:hAnsiTheme="minorEastAsia" w:hint="eastAsia"/>
          <w:sz w:val="28"/>
          <w:szCs w:val="28"/>
        </w:rPr>
        <w:t>加热功率</w:t>
      </w:r>
      <w:r>
        <w:rPr>
          <w:rFonts w:asciiTheme="minorEastAsia" w:hAnsiTheme="minorEastAsia" w:hint="eastAsia"/>
          <w:sz w:val="28"/>
          <w:szCs w:val="28"/>
        </w:rPr>
        <w:t>：</w:t>
      </w:r>
      <w:r w:rsidRPr="003D29FD">
        <w:rPr>
          <w:rFonts w:asciiTheme="minorEastAsia" w:hAnsiTheme="minorEastAsia"/>
          <w:sz w:val="28"/>
          <w:szCs w:val="28"/>
        </w:rPr>
        <w:t>1300W</w:t>
      </w:r>
    </w:p>
    <w:p w:rsidR="003D29FD" w:rsidRPr="003D29FD" w:rsidRDefault="003D29FD" w:rsidP="003D29FD">
      <w:pPr>
        <w:rPr>
          <w:rFonts w:asciiTheme="minorEastAsia" w:hAnsiTheme="minorEastAsia"/>
          <w:sz w:val="28"/>
          <w:szCs w:val="28"/>
        </w:rPr>
      </w:pPr>
      <w:r w:rsidRPr="003D29FD">
        <w:rPr>
          <w:rFonts w:asciiTheme="minorEastAsia" w:hAnsiTheme="minorEastAsia" w:hint="eastAsia"/>
          <w:sz w:val="28"/>
          <w:szCs w:val="28"/>
        </w:rPr>
        <w:t>制热能力</w:t>
      </w:r>
      <w:r>
        <w:rPr>
          <w:rFonts w:asciiTheme="minorEastAsia" w:hAnsiTheme="minorEastAsia" w:hint="eastAsia"/>
          <w:sz w:val="28"/>
          <w:szCs w:val="28"/>
        </w:rPr>
        <w:t>：</w:t>
      </w:r>
      <w:r w:rsidR="00F44A44">
        <w:rPr>
          <w:rFonts w:asciiTheme="minorEastAsia" w:hAnsiTheme="minorEastAsia" w:hint="eastAsia"/>
          <w:sz w:val="28"/>
          <w:szCs w:val="28"/>
        </w:rPr>
        <w:t>13</w:t>
      </w:r>
      <w:r w:rsidRPr="003D29FD">
        <w:rPr>
          <w:rFonts w:asciiTheme="minorEastAsia" w:hAnsiTheme="minorEastAsia"/>
          <w:sz w:val="28"/>
          <w:szCs w:val="28"/>
        </w:rPr>
        <w:t>L/h</w:t>
      </w:r>
      <w:r w:rsidR="00D20B69">
        <w:rPr>
          <w:rFonts w:asciiTheme="minorEastAsia" w:hAnsiTheme="minorEastAsia" w:hint="eastAsia"/>
          <w:sz w:val="28"/>
          <w:szCs w:val="28"/>
        </w:rPr>
        <w:t xml:space="preserve">  </w:t>
      </w:r>
      <w:r w:rsidRPr="003D29FD">
        <w:rPr>
          <w:rFonts w:asciiTheme="minorEastAsia" w:hAnsiTheme="minorEastAsia" w:hint="eastAsia"/>
          <w:sz w:val="28"/>
          <w:szCs w:val="28"/>
        </w:rPr>
        <w:t>出水温度</w:t>
      </w:r>
      <w:r>
        <w:rPr>
          <w:rFonts w:asciiTheme="minorEastAsia" w:hAnsiTheme="minorEastAsia" w:hint="eastAsia"/>
          <w:sz w:val="28"/>
          <w:szCs w:val="28"/>
        </w:rPr>
        <w:t>：</w:t>
      </w:r>
      <w:r w:rsidRPr="003D29FD">
        <w:rPr>
          <w:rFonts w:asciiTheme="minorEastAsia" w:hAnsiTheme="minorEastAsia" w:hint="eastAsia"/>
          <w:sz w:val="28"/>
          <w:szCs w:val="28"/>
        </w:rPr>
        <w:t>热水≥90C+常温水</w:t>
      </w:r>
    </w:p>
    <w:p w:rsidR="003D29FD" w:rsidRPr="003D29FD" w:rsidRDefault="003D29FD" w:rsidP="003D29FD">
      <w:pPr>
        <w:rPr>
          <w:rFonts w:asciiTheme="minorEastAsia" w:hAnsiTheme="minorEastAsia"/>
          <w:sz w:val="28"/>
          <w:szCs w:val="28"/>
        </w:rPr>
      </w:pPr>
      <w:r w:rsidRPr="003D29FD">
        <w:rPr>
          <w:rFonts w:asciiTheme="minorEastAsia" w:hAnsiTheme="minorEastAsia" w:hint="eastAsia"/>
          <w:sz w:val="28"/>
          <w:szCs w:val="28"/>
        </w:rPr>
        <w:t>滤芯配置</w:t>
      </w:r>
      <w:r>
        <w:rPr>
          <w:rFonts w:asciiTheme="minorEastAsia" w:hAnsiTheme="minorEastAsia" w:hint="eastAsia"/>
          <w:sz w:val="28"/>
          <w:szCs w:val="28"/>
        </w:rPr>
        <w:t>：</w:t>
      </w:r>
      <w:r w:rsidRPr="003D29FD">
        <w:rPr>
          <w:rFonts w:asciiTheme="minorEastAsia" w:hAnsiTheme="minorEastAsia" w:hint="eastAsia"/>
          <w:sz w:val="28"/>
          <w:szCs w:val="28"/>
        </w:rPr>
        <w:t>PP棉+颗粒活性炭+烧结活性炭+纳滤膜</w:t>
      </w:r>
    </w:p>
    <w:p w:rsidR="003D29FD" w:rsidRPr="003D29FD" w:rsidRDefault="003D29FD" w:rsidP="003D29FD">
      <w:pPr>
        <w:rPr>
          <w:rFonts w:asciiTheme="minorEastAsia" w:hAnsiTheme="minorEastAsia"/>
          <w:sz w:val="28"/>
          <w:szCs w:val="28"/>
        </w:rPr>
      </w:pPr>
      <w:r w:rsidRPr="003D29FD">
        <w:rPr>
          <w:rFonts w:asciiTheme="minorEastAsia" w:hAnsiTheme="minorEastAsia" w:hint="eastAsia"/>
          <w:sz w:val="28"/>
          <w:szCs w:val="28"/>
        </w:rPr>
        <w:t>产品尺寸</w:t>
      </w:r>
      <w:r>
        <w:rPr>
          <w:rFonts w:asciiTheme="minorEastAsia" w:hAnsiTheme="minorEastAsia" w:hint="eastAsia"/>
          <w:sz w:val="28"/>
          <w:szCs w:val="28"/>
        </w:rPr>
        <w:t>：</w:t>
      </w:r>
      <w:r w:rsidRPr="003D29FD">
        <w:rPr>
          <w:rFonts w:asciiTheme="minorEastAsia" w:hAnsiTheme="minorEastAsia"/>
          <w:sz w:val="28"/>
          <w:szCs w:val="28"/>
        </w:rPr>
        <w:t>380*460*1390mm</w:t>
      </w:r>
    </w:p>
    <w:p w:rsidR="003D29FD" w:rsidRDefault="003D29FD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饮水机技术：</w:t>
      </w:r>
    </w:p>
    <w:p w:rsidR="003D29FD" w:rsidRPr="003D29FD" w:rsidRDefault="003D29FD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>
            <wp:extent cx="5274805" cy="3158837"/>
            <wp:effectExtent l="19050" t="0" r="204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58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B69" w:rsidRDefault="00D20B69">
      <w:pPr>
        <w:rPr>
          <w:rFonts w:asciiTheme="minorEastAsia" w:hAnsiTheme="minorEastAsia"/>
          <w:sz w:val="28"/>
          <w:szCs w:val="28"/>
        </w:rPr>
      </w:pPr>
    </w:p>
    <w:p w:rsidR="00D20B69" w:rsidRDefault="00D20B69">
      <w:pPr>
        <w:rPr>
          <w:rFonts w:asciiTheme="minorEastAsia" w:hAnsiTheme="minorEastAsia"/>
          <w:sz w:val="28"/>
          <w:szCs w:val="28"/>
        </w:rPr>
      </w:pPr>
    </w:p>
    <w:p w:rsidR="00082CA7" w:rsidRDefault="001B75B5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lastRenderedPageBreak/>
        <w:t>二、</w:t>
      </w:r>
      <w:r w:rsidR="00082CA7">
        <w:rPr>
          <w:rFonts w:asciiTheme="minorEastAsia" w:hAnsiTheme="minorEastAsia" w:hint="eastAsia"/>
          <w:sz w:val="28"/>
          <w:szCs w:val="28"/>
        </w:rPr>
        <w:t>租赁服务：</w:t>
      </w:r>
    </w:p>
    <w:tbl>
      <w:tblPr>
        <w:tblW w:w="8840" w:type="dxa"/>
        <w:tblInd w:w="89" w:type="dxa"/>
        <w:tblLook w:val="04A0"/>
      </w:tblPr>
      <w:tblGrid>
        <w:gridCol w:w="700"/>
        <w:gridCol w:w="1400"/>
        <w:gridCol w:w="820"/>
        <w:gridCol w:w="820"/>
        <w:gridCol w:w="760"/>
        <w:gridCol w:w="1540"/>
        <w:gridCol w:w="920"/>
        <w:gridCol w:w="1880"/>
      </w:tblGrid>
      <w:tr w:rsidR="00082CA7" w:rsidRPr="00082CA7" w:rsidTr="00082CA7">
        <w:trPr>
          <w:trHeight w:val="495"/>
        </w:trPr>
        <w:tc>
          <w:tcPr>
            <w:tcW w:w="88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CA7" w:rsidRPr="00082CA7" w:rsidRDefault="00082CA7" w:rsidP="00082CA7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 w:val="36"/>
                <w:szCs w:val="36"/>
              </w:rPr>
            </w:pPr>
            <w:r w:rsidRPr="00082CA7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36"/>
                <w:szCs w:val="36"/>
              </w:rPr>
              <w:t>直饮水设备租赁服务表</w:t>
            </w:r>
          </w:p>
        </w:tc>
      </w:tr>
      <w:tr w:rsidR="00082CA7" w:rsidRPr="00082CA7" w:rsidTr="00082CA7">
        <w:trPr>
          <w:trHeight w:val="57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CA7" w:rsidRPr="00082CA7" w:rsidRDefault="00082CA7" w:rsidP="00082CA7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082CA7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序列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CA7" w:rsidRPr="00082CA7" w:rsidRDefault="00082CA7" w:rsidP="00082CA7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082CA7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全套耗材更换项目 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CA7" w:rsidRPr="00082CA7" w:rsidRDefault="00082CA7" w:rsidP="00082CA7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082CA7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18"/>
                <w:szCs w:val="18"/>
              </w:rPr>
              <w:t>耗材更换费用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CA7" w:rsidRPr="00082CA7" w:rsidRDefault="00082CA7" w:rsidP="00082CA7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082CA7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18"/>
                <w:szCs w:val="18"/>
              </w:rPr>
              <w:t>耗材更换周期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CA7" w:rsidRPr="00082CA7" w:rsidRDefault="00082CA7" w:rsidP="00082CA7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082CA7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18"/>
                <w:szCs w:val="18"/>
              </w:rPr>
              <w:t>序列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CA7" w:rsidRPr="00082CA7" w:rsidRDefault="00082CA7" w:rsidP="00082CA7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082CA7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18"/>
                <w:szCs w:val="18"/>
              </w:rPr>
              <w:t>维修维护项目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CA7" w:rsidRPr="00082CA7" w:rsidRDefault="00082CA7" w:rsidP="00082CA7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082CA7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18"/>
                <w:szCs w:val="18"/>
              </w:rPr>
              <w:t>维护费用（次年）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CA7" w:rsidRPr="00082CA7" w:rsidRDefault="00082CA7" w:rsidP="00082CA7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082CA7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18"/>
                <w:szCs w:val="18"/>
              </w:rPr>
              <w:t>备注</w:t>
            </w:r>
          </w:p>
        </w:tc>
      </w:tr>
      <w:tr w:rsidR="00082CA7" w:rsidRPr="00082CA7" w:rsidTr="00082CA7">
        <w:trPr>
          <w:trHeight w:val="799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CA7" w:rsidRPr="00082CA7" w:rsidRDefault="00082CA7" w:rsidP="00082CA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82CA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CA7" w:rsidRPr="00082CA7" w:rsidRDefault="00082CA7" w:rsidP="00082CA7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082CA7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耗材费（PPF滤芯）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CA7" w:rsidRPr="00082CA7" w:rsidRDefault="00082CA7" w:rsidP="00082CA7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082CA7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免费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CA7" w:rsidRPr="00082CA7" w:rsidRDefault="00544AB8" w:rsidP="00082CA7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半</w:t>
            </w:r>
            <w:r w:rsidR="00082CA7" w:rsidRPr="00082CA7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年/套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CA7" w:rsidRPr="00082CA7" w:rsidRDefault="00082CA7" w:rsidP="00082CA7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082CA7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CA7" w:rsidRPr="00082CA7" w:rsidRDefault="00082CA7" w:rsidP="00082CA7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082CA7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直饮水设备外观清洁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CA7" w:rsidRPr="00082CA7" w:rsidRDefault="00082CA7" w:rsidP="00082CA7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082CA7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免费</w:t>
            </w:r>
          </w:p>
        </w:tc>
        <w:tc>
          <w:tcPr>
            <w:tcW w:w="1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CA7" w:rsidRPr="00082CA7" w:rsidRDefault="00082CA7" w:rsidP="00082CA7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082CA7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1、所有滤芯每</w:t>
            </w:r>
            <w:r w:rsidR="00B47025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半</w:t>
            </w:r>
            <w:r w:rsidRPr="00082CA7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年免费更换至少一次，并且确保水质达标，否则视为出租方服务不符；</w:t>
            </w:r>
            <w:r w:rsidRPr="00082CA7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br/>
              <w:t>2、直饮水设备租赁、免押金、安装人工费、给水管费、排水管费、滤芯更换费、设备维护费、施工耗材费、运输费、保险等；</w:t>
            </w:r>
          </w:p>
        </w:tc>
      </w:tr>
      <w:tr w:rsidR="00082CA7" w:rsidRPr="00082CA7" w:rsidTr="00082CA7">
        <w:trPr>
          <w:trHeight w:val="799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CA7" w:rsidRPr="00082CA7" w:rsidRDefault="00082CA7" w:rsidP="00082CA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82CA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CA7" w:rsidRPr="00082CA7" w:rsidRDefault="00082CA7" w:rsidP="00082CA7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082CA7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耗材费（GAC活性碳滤芯）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CA7" w:rsidRPr="00082CA7" w:rsidRDefault="00082CA7" w:rsidP="00082CA7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082CA7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免费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CA7" w:rsidRPr="00082CA7" w:rsidRDefault="00544AB8" w:rsidP="00082CA7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半</w:t>
            </w:r>
            <w:r w:rsidRPr="00082CA7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年/套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CA7" w:rsidRPr="00082CA7" w:rsidRDefault="00082CA7" w:rsidP="00082CA7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082CA7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CA7" w:rsidRPr="00082CA7" w:rsidRDefault="00082CA7" w:rsidP="00082CA7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082CA7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使用指导、DTS水质检测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CA7" w:rsidRPr="00082CA7" w:rsidRDefault="00082CA7" w:rsidP="00082CA7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082CA7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免费</w:t>
            </w:r>
          </w:p>
        </w:tc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CA7" w:rsidRPr="00082CA7" w:rsidRDefault="00082CA7" w:rsidP="00082CA7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082CA7" w:rsidRPr="00082CA7" w:rsidTr="00082CA7">
        <w:trPr>
          <w:trHeight w:val="799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CA7" w:rsidRPr="00082CA7" w:rsidRDefault="00082CA7" w:rsidP="00082CA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82CA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CA7" w:rsidRPr="00082CA7" w:rsidRDefault="00082CA7" w:rsidP="00082CA7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proofErr w:type="gramStart"/>
            <w:r w:rsidRPr="00082CA7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耗材费</w:t>
            </w:r>
            <w:proofErr w:type="gramEnd"/>
            <w:r w:rsidRPr="00082CA7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 xml:space="preserve"> （三合一复合滤芯）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CA7" w:rsidRPr="00082CA7" w:rsidRDefault="00082CA7" w:rsidP="00082CA7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082CA7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免费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CA7" w:rsidRPr="00082CA7" w:rsidRDefault="00544AB8" w:rsidP="00082CA7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半</w:t>
            </w:r>
            <w:r w:rsidRPr="00082CA7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年/套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CA7" w:rsidRPr="00082CA7" w:rsidRDefault="00082CA7" w:rsidP="00082CA7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082CA7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CA7" w:rsidRPr="00082CA7" w:rsidRDefault="00082CA7" w:rsidP="00082CA7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082CA7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上门维修人工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CA7" w:rsidRPr="00082CA7" w:rsidRDefault="00082CA7" w:rsidP="00082CA7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082CA7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免费</w:t>
            </w:r>
          </w:p>
        </w:tc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CA7" w:rsidRPr="00082CA7" w:rsidRDefault="00082CA7" w:rsidP="00082CA7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082CA7" w:rsidRPr="00082CA7" w:rsidTr="00082CA7">
        <w:trPr>
          <w:trHeight w:val="799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CA7" w:rsidRPr="00082CA7" w:rsidRDefault="00082CA7" w:rsidP="00082CA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82CA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CA7" w:rsidRPr="00082CA7" w:rsidRDefault="00082CA7" w:rsidP="00082CA7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082CA7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耗材费（进口RO膜滤芯）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CA7" w:rsidRPr="00082CA7" w:rsidRDefault="00082CA7" w:rsidP="00082CA7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082CA7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免费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CA7" w:rsidRPr="00082CA7" w:rsidRDefault="00544AB8" w:rsidP="00082CA7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半</w:t>
            </w:r>
            <w:r w:rsidRPr="00082CA7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年/套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CA7" w:rsidRPr="00082CA7" w:rsidRDefault="00082CA7" w:rsidP="00082CA7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082CA7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CA7" w:rsidRPr="00082CA7" w:rsidRDefault="00082CA7" w:rsidP="00082CA7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082CA7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配件更换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CA7" w:rsidRPr="00082CA7" w:rsidRDefault="00082CA7" w:rsidP="00082CA7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082CA7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免费</w:t>
            </w:r>
          </w:p>
        </w:tc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CA7" w:rsidRPr="00082CA7" w:rsidRDefault="00082CA7" w:rsidP="00082CA7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</w:tr>
    </w:tbl>
    <w:p w:rsidR="003D29FD" w:rsidRDefault="003D29FD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附加服务：出租单位需求移交云端监控服务端便于使用方管理</w:t>
      </w:r>
    </w:p>
    <w:p w:rsidR="003D29FD" w:rsidRDefault="003D29FD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>
            <wp:extent cx="5274310" cy="3001472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01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9FD" w:rsidRDefault="001B75B5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三、</w:t>
      </w:r>
      <w:r w:rsidR="003D29FD" w:rsidRPr="003D29FD">
        <w:rPr>
          <w:rFonts w:asciiTheme="minorEastAsia" w:hAnsiTheme="minorEastAsia" w:hint="eastAsia"/>
          <w:sz w:val="28"/>
          <w:szCs w:val="28"/>
        </w:rPr>
        <w:t>售后要求：</w:t>
      </w:r>
    </w:p>
    <w:p w:rsidR="003D29FD" w:rsidRPr="003D29FD" w:rsidRDefault="001B75B5" w:rsidP="003D29FD">
      <w:pPr>
        <w:pStyle w:val="a6"/>
        <w:numPr>
          <w:ilvl w:val="0"/>
          <w:numId w:val="1"/>
        </w:numPr>
        <w:ind w:firstLineChars="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客户日常</w:t>
      </w:r>
      <w:r w:rsidR="003D29FD" w:rsidRPr="003D29FD">
        <w:rPr>
          <w:rFonts w:asciiTheme="minorEastAsia" w:hAnsiTheme="minorEastAsia" w:hint="eastAsia"/>
          <w:sz w:val="28"/>
          <w:szCs w:val="28"/>
        </w:rPr>
        <w:t>报修1小时</w:t>
      </w:r>
      <w:r>
        <w:rPr>
          <w:rFonts w:asciiTheme="minorEastAsia" w:hAnsiTheme="minorEastAsia" w:hint="eastAsia"/>
          <w:sz w:val="28"/>
          <w:szCs w:val="28"/>
        </w:rPr>
        <w:t>响应</w:t>
      </w:r>
      <w:r w:rsidR="003D29FD" w:rsidRPr="003D29FD">
        <w:rPr>
          <w:rFonts w:asciiTheme="minorEastAsia" w:hAnsiTheme="minorEastAsia" w:hint="eastAsia"/>
          <w:sz w:val="28"/>
          <w:szCs w:val="28"/>
        </w:rPr>
        <w:t>；</w:t>
      </w:r>
    </w:p>
    <w:p w:rsidR="003D29FD" w:rsidRDefault="001B75B5" w:rsidP="003D29FD">
      <w:pPr>
        <w:pStyle w:val="a6"/>
        <w:numPr>
          <w:ilvl w:val="0"/>
          <w:numId w:val="1"/>
        </w:numPr>
        <w:ind w:firstLineChars="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如漏水、漏电等</w:t>
      </w:r>
      <w:r w:rsidR="003D29FD">
        <w:rPr>
          <w:rFonts w:asciiTheme="minorEastAsia" w:hAnsiTheme="minorEastAsia" w:hint="eastAsia"/>
          <w:sz w:val="28"/>
          <w:szCs w:val="28"/>
        </w:rPr>
        <w:t>紧急</w:t>
      </w:r>
      <w:r>
        <w:rPr>
          <w:rFonts w:asciiTheme="minorEastAsia" w:hAnsiTheme="minorEastAsia" w:hint="eastAsia"/>
          <w:sz w:val="28"/>
          <w:szCs w:val="28"/>
        </w:rPr>
        <w:t>需求</w:t>
      </w:r>
      <w:r w:rsidR="003D29FD">
        <w:rPr>
          <w:rFonts w:asciiTheme="minorEastAsia" w:hAnsiTheme="minorEastAsia" w:hint="eastAsia"/>
          <w:sz w:val="28"/>
          <w:szCs w:val="28"/>
        </w:rPr>
        <w:t>售后</w:t>
      </w:r>
      <w:r>
        <w:rPr>
          <w:rFonts w:asciiTheme="minorEastAsia" w:hAnsiTheme="minorEastAsia" w:hint="eastAsia"/>
          <w:sz w:val="28"/>
          <w:szCs w:val="28"/>
        </w:rPr>
        <w:t>，</w:t>
      </w:r>
      <w:r w:rsidR="003D29FD">
        <w:rPr>
          <w:rFonts w:asciiTheme="minorEastAsia" w:hAnsiTheme="minorEastAsia" w:hint="eastAsia"/>
          <w:sz w:val="28"/>
          <w:szCs w:val="28"/>
        </w:rPr>
        <w:t>4个小时上门</w:t>
      </w:r>
      <w:r>
        <w:rPr>
          <w:rFonts w:asciiTheme="minorEastAsia" w:hAnsiTheme="minorEastAsia" w:hint="eastAsia"/>
          <w:sz w:val="28"/>
          <w:szCs w:val="28"/>
        </w:rPr>
        <w:t>解决</w:t>
      </w:r>
      <w:r w:rsidR="003D29FD">
        <w:rPr>
          <w:rFonts w:asciiTheme="minorEastAsia" w:hAnsiTheme="minorEastAsia" w:hint="eastAsia"/>
          <w:sz w:val="28"/>
          <w:szCs w:val="28"/>
        </w:rPr>
        <w:t>；</w:t>
      </w:r>
    </w:p>
    <w:p w:rsidR="003D29FD" w:rsidRPr="00E44B83" w:rsidRDefault="003D29FD" w:rsidP="00E44B83">
      <w:pPr>
        <w:pStyle w:val="a6"/>
        <w:numPr>
          <w:ilvl w:val="0"/>
          <w:numId w:val="1"/>
        </w:numPr>
        <w:ind w:firstLineChars="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如设备无法制水等问题，12小时上门解决；</w:t>
      </w:r>
    </w:p>
    <w:sectPr w:rsidR="003D29FD" w:rsidRPr="00E44B83" w:rsidSect="009C5E0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72EF" w:rsidRDefault="00A472EF" w:rsidP="003D29FD">
      <w:r>
        <w:separator/>
      </w:r>
    </w:p>
  </w:endnote>
  <w:endnote w:type="continuationSeparator" w:id="0">
    <w:p w:rsidR="00A472EF" w:rsidRDefault="00A472EF" w:rsidP="003D29F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72EF" w:rsidRDefault="00A472EF" w:rsidP="003D29FD">
      <w:r>
        <w:separator/>
      </w:r>
    </w:p>
  </w:footnote>
  <w:footnote w:type="continuationSeparator" w:id="0">
    <w:p w:rsidR="00A472EF" w:rsidRDefault="00A472EF" w:rsidP="003D29F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CE5E96"/>
    <w:multiLevelType w:val="hybridMultilevel"/>
    <w:tmpl w:val="BF24641E"/>
    <w:lvl w:ilvl="0" w:tplc="7BBC5B3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D29FD"/>
    <w:rsid w:val="00063A32"/>
    <w:rsid w:val="00082CA7"/>
    <w:rsid w:val="001B75B5"/>
    <w:rsid w:val="002962FD"/>
    <w:rsid w:val="003D29FD"/>
    <w:rsid w:val="004A5460"/>
    <w:rsid w:val="00544AB8"/>
    <w:rsid w:val="00746007"/>
    <w:rsid w:val="009A696D"/>
    <w:rsid w:val="009C5E09"/>
    <w:rsid w:val="009D67F6"/>
    <w:rsid w:val="00A472EF"/>
    <w:rsid w:val="00B47025"/>
    <w:rsid w:val="00D20B69"/>
    <w:rsid w:val="00E44B83"/>
    <w:rsid w:val="00EB1D4C"/>
    <w:rsid w:val="00F44A44"/>
    <w:rsid w:val="00F61D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5E0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D29F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D29F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D29F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D29F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D29F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D29FD"/>
    <w:rPr>
      <w:sz w:val="18"/>
      <w:szCs w:val="18"/>
    </w:rPr>
  </w:style>
  <w:style w:type="paragraph" w:styleId="a6">
    <w:name w:val="List Paragraph"/>
    <w:basedOn w:val="a"/>
    <w:uiPriority w:val="34"/>
    <w:qFormat/>
    <w:rsid w:val="003D29FD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436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9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92</Words>
  <Characters>530</Characters>
  <Application>Microsoft Office Word</Application>
  <DocSecurity>0</DocSecurity>
  <Lines>4</Lines>
  <Paragraphs>1</Paragraphs>
  <ScaleCrop>false</ScaleCrop>
  <Company>Microsoft</Company>
  <LinksUpToDate>false</LinksUpToDate>
  <CharactersWithSpaces>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AutoBVT</cp:lastModifiedBy>
  <cp:revision>9</cp:revision>
  <dcterms:created xsi:type="dcterms:W3CDTF">2024-02-23T01:47:00Z</dcterms:created>
  <dcterms:modified xsi:type="dcterms:W3CDTF">2024-03-06T06:42:00Z</dcterms:modified>
</cp:coreProperties>
</file>